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19" w:rsidRPr="004E0919" w:rsidRDefault="004E0919" w:rsidP="004E0919">
      <w:pPr>
        <w:spacing w:line="254" w:lineRule="auto"/>
        <w:jc w:val="both"/>
        <w:outlineLvl w:val="0"/>
        <w:rPr>
          <w:b/>
          <w:bCs/>
          <w:kern w:val="36"/>
          <w:sz w:val="32"/>
          <w:szCs w:val="32"/>
        </w:rPr>
      </w:pPr>
      <w:r w:rsidRPr="004E0919">
        <w:t xml:space="preserve">A.A. 2023-2024 </w:t>
      </w:r>
      <w:r w:rsidRPr="004E0919">
        <w:rPr>
          <w:b/>
          <w:bCs/>
          <w:kern w:val="36"/>
          <w:sz w:val="28"/>
          <w:szCs w:val="28"/>
        </w:rPr>
        <w:t>Reading Comprehension</w:t>
      </w:r>
      <w:r w:rsidRPr="004E0919">
        <w:rPr>
          <w:b/>
          <w:bCs/>
          <w:kern w:val="36"/>
          <w:sz w:val="28"/>
          <w:szCs w:val="28"/>
        </w:rPr>
        <w:tab/>
      </w:r>
      <w:r w:rsidRPr="004E0919">
        <w:rPr>
          <w:b/>
          <w:bCs/>
          <w:kern w:val="36"/>
          <w:sz w:val="28"/>
          <w:szCs w:val="28"/>
        </w:rPr>
        <w:tab/>
      </w:r>
      <w:r w:rsidRPr="004E0919">
        <w:rPr>
          <w:b/>
          <w:bCs/>
          <w:kern w:val="36"/>
          <w:sz w:val="28"/>
          <w:szCs w:val="28"/>
        </w:rPr>
        <w:tab/>
      </w:r>
      <w:r w:rsidRPr="004E0919">
        <w:rPr>
          <w:b/>
          <w:bCs/>
          <w:kern w:val="36"/>
          <w:sz w:val="28"/>
          <w:szCs w:val="28"/>
        </w:rPr>
        <w:tab/>
      </w:r>
      <w:r w:rsidRPr="004E0919">
        <w:rPr>
          <w:b/>
          <w:bCs/>
          <w:kern w:val="36"/>
          <w:sz w:val="28"/>
          <w:szCs w:val="28"/>
        </w:rPr>
        <w:tab/>
      </w:r>
      <w:r w:rsidRPr="004E0919">
        <w:rPr>
          <w:b/>
          <w:bCs/>
          <w:kern w:val="36"/>
          <w:sz w:val="28"/>
          <w:szCs w:val="28"/>
        </w:rPr>
        <w:tab/>
      </w:r>
      <w:r w:rsidRPr="004E0919"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32"/>
          <w:szCs w:val="32"/>
        </w:rPr>
        <w:t>TEXT 7</w:t>
      </w:r>
    </w:p>
    <w:p w:rsidR="00115F97" w:rsidRPr="00554BAF" w:rsidRDefault="00115F97" w:rsidP="00251E88">
      <w:pPr>
        <w:spacing w:after="0" w:line="87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en-GB"/>
        </w:rPr>
      </w:pPr>
      <w:r w:rsidRPr="00554BAF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  <w:lang w:eastAsia="en-GB"/>
        </w:rPr>
        <w:t>Cambridge Dictionary reveals word of the year for 2023</w:t>
      </w:r>
    </w:p>
    <w:p w:rsidR="00115F97" w:rsidRPr="00554BAF" w:rsidRDefault="00115F97" w:rsidP="00251E88">
      <w:pPr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  <w:lang w:eastAsia="en-GB"/>
        </w:rPr>
      </w:pPr>
      <w:r w:rsidRPr="00554BAF"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  <w:lang w:eastAsia="en-GB"/>
        </w:rPr>
        <w:t>Cambridge Dictionary’s word of the year has a different meaning thanks to AI</w:t>
      </w:r>
    </w:p>
    <w:p w:rsidR="00115F97" w:rsidRPr="00251E88" w:rsidRDefault="00E80B22" w:rsidP="00251E88">
      <w:pPr>
        <w:pStyle w:val="NormaleWeb"/>
        <w:shd w:val="clear" w:color="auto" w:fill="FFFFFF"/>
        <w:spacing w:after="0" w:line="346" w:lineRule="atLeast"/>
        <w:jc w:val="both"/>
        <w:rPr>
          <w:rFonts w:eastAsia="Times New Roman"/>
          <w:lang w:eastAsia="en-GB"/>
        </w:rPr>
      </w:pPr>
      <w:hyperlink r:id="rId5" w:anchor="comments-area" w:history="1">
        <w:r w:rsidR="00115F97" w:rsidRPr="00251E88">
          <w:rPr>
            <w:rFonts w:eastAsia="Times New Roman"/>
            <w:bdr w:val="single" w:sz="6" w:space="0" w:color="EC1A2E" w:frame="1"/>
            <w:shd w:val="clear" w:color="auto" w:fill="222222"/>
            <w:lang w:eastAsia="en-GB"/>
          </w:rPr>
          <w:br/>
        </w:r>
      </w:hyperlink>
      <w:r w:rsidR="00251E88">
        <w:rPr>
          <w:rFonts w:eastAsia="Times New Roman"/>
          <w:lang w:eastAsia="en-GB"/>
        </w:rPr>
        <w:tab/>
      </w:r>
      <w:r w:rsidR="00115F97" w:rsidRPr="00251E88">
        <w:rPr>
          <w:rFonts w:eastAsia="Times New Roman"/>
          <w:lang w:eastAsia="en-GB"/>
        </w:rPr>
        <w:t>Cambridge Dictionary has revealed</w:t>
      </w:r>
      <w:hyperlink r:id="rId6" w:tooltip="Collins Dictionary names AI as word of the year" w:history="1">
        <w:r w:rsidR="00115F97" w:rsidRPr="00251E88">
          <w:rPr>
            <w:rFonts w:eastAsia="Times New Roman"/>
            <w:lang w:eastAsia="en-GB"/>
          </w:rPr>
          <w:t> its word of the year </w:t>
        </w:r>
      </w:hyperlink>
      <w:r w:rsidR="00115F97" w:rsidRPr="00251E88">
        <w:rPr>
          <w:rFonts w:eastAsia="Times New Roman"/>
          <w:lang w:eastAsia="en-GB"/>
        </w:rPr>
        <w:t>for 2023 is ‘hallucinate’, as the term got a new additional definition relating to artificial intelligence (AI) producing false information.</w:t>
      </w:r>
    </w:p>
    <w:p w:rsidR="00115F97" w:rsidRPr="00554BAF" w:rsidRDefault="00115F97" w:rsidP="00251E88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AI hallucinations, also known as confabulations, sometimes appear nonsensical but can also seem entirely plausible, even while being factually inaccurate or ultimately illogical.</w:t>
      </w:r>
    </w:p>
    <w:p w:rsidR="00115F97" w:rsidRPr="00554BAF" w:rsidRDefault="00115F97" w:rsidP="00251E88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The traditional definition of ‘hallucinate’ is to seem to see, hear, feel or smell something that does not exist, usually because of a health condition or because you have taken a drug.</w:t>
      </w:r>
    </w:p>
    <w:p w:rsidR="00115F97" w:rsidRPr="00554BAF" w:rsidRDefault="00115F97" w:rsidP="00251E88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new additional definition </w:t>
      </w:r>
      <w:r w:rsidR="004163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Cambridge Dictionary is, </w:t>
      </w:r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“When an artificial intelligence (= a computer system that has some of the qualities that the human brain has, such as the ability to produce language in a way that seems human) hallucinates, it produces false information.”</w:t>
      </w:r>
    </w:p>
    <w:p w:rsidR="00115F97" w:rsidRPr="00554BAF" w:rsidRDefault="00115F97" w:rsidP="00251E88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follows a </w:t>
      </w:r>
      <w:proofErr w:type="gramStart"/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year-long</w:t>
      </w:r>
      <w:proofErr w:type="gramEnd"/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surge in interest in generative artificial intelligence (AI) tools like </w:t>
      </w:r>
      <w:proofErr w:type="spellStart"/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ChatGPT</w:t>
      </w:r>
      <w:proofErr w:type="spellEnd"/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, with public attention shifting towards the limitations of AI and whether they can be overcome.</w:t>
      </w:r>
    </w:p>
    <w:p w:rsidR="00115F97" w:rsidRPr="00554BAF" w:rsidRDefault="00115F97" w:rsidP="00251E88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AI tools, especially those using large language models (LLMs), have proven capable of generating plausible prose, but often do so using false, misleading or made-up ‘facts’.</w:t>
      </w:r>
    </w:p>
    <w:p w:rsidR="00115F97" w:rsidRPr="00554BAF" w:rsidRDefault="00115F97" w:rsidP="00251E88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They ‘hallucinate’ in a confident and sometimes believable manner.</w:t>
      </w:r>
    </w:p>
    <w:p w:rsidR="00115F97" w:rsidRPr="00554BAF" w:rsidRDefault="00115F97" w:rsidP="00251E88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Wendalyn</w:t>
      </w:r>
      <w:proofErr w:type="spellEnd"/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Nichols, Cambridge Dictionary’s publishing manager, said: “The fact that AIs can ‘hallucinate’ reminds us that humans still need to bring their critical thinking skills to the use of these tools.</w:t>
      </w:r>
    </w:p>
    <w:p w:rsidR="00115F97" w:rsidRPr="00554BAF" w:rsidRDefault="00115F97" w:rsidP="00251E88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“AIs are fantastic at churning through huge amounts of data to extract specific information and consolidate it.</w:t>
      </w:r>
    </w:p>
    <w:p w:rsidR="00115F97" w:rsidRPr="00554BAF" w:rsidRDefault="00115F97" w:rsidP="00251E88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“But the more original you ask them to be, the likelier they are to go astray.</w:t>
      </w:r>
    </w:p>
    <w:p w:rsidR="00115F97" w:rsidRPr="00554BAF" w:rsidRDefault="00115F97" w:rsidP="00251E88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“At their best, large language models can only be as reliable as their training data.</w:t>
      </w:r>
    </w:p>
    <w:p w:rsidR="00115F97" w:rsidRPr="00554BAF" w:rsidRDefault="00115F97" w:rsidP="00251E88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“Human expertise is arguably more important – and sought after – than ever, to create the authoritative and up-to-date information that LLMs can be trained on.”</w:t>
      </w:r>
    </w:p>
    <w:p w:rsidR="00115F97" w:rsidRPr="00554BAF" w:rsidRDefault="00115F97" w:rsidP="00251E88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AI hallucinations have already had real-world impacts.</w:t>
      </w:r>
    </w:p>
    <w:p w:rsidR="00115F97" w:rsidRPr="00554BAF" w:rsidRDefault="00115F97" w:rsidP="00251E88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US law firm used </w:t>
      </w:r>
      <w:proofErr w:type="spellStart"/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ChatGPT</w:t>
      </w:r>
      <w:proofErr w:type="spellEnd"/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legal research</w:t>
      </w:r>
      <w:r w:rsidR="00310F50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which led to fictitious cases being cited in court.</w:t>
      </w:r>
    </w:p>
    <w:p w:rsidR="00115F97" w:rsidRPr="00554BAF" w:rsidRDefault="00115F97" w:rsidP="00251E88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proofErr w:type="gramEnd"/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Google’s own promotional video for its </w:t>
      </w:r>
      <w:proofErr w:type="spellStart"/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chatbot</w:t>
      </w:r>
      <w:proofErr w:type="spellEnd"/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Bard, the AI tool made a factual error about the James Webb Space Telescope.</w:t>
      </w:r>
    </w:p>
    <w:p w:rsidR="00115F97" w:rsidRPr="00554BAF" w:rsidRDefault="00115F97" w:rsidP="00251E88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The new definition illustrates a growing tendency to anthropomorphise AI technology, using human-like metaphors as we speak, write and think about machines.</w:t>
      </w:r>
    </w:p>
    <w:p w:rsidR="00115F97" w:rsidRPr="00554BAF" w:rsidRDefault="00115F97" w:rsidP="00251E88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Dr Henry </w:t>
      </w:r>
      <w:proofErr w:type="spellStart"/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Shevlin</w:t>
      </w:r>
      <w:proofErr w:type="spellEnd"/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 AI ethicist at Cambridge University, </w:t>
      </w:r>
      <w:proofErr w:type="gramStart"/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said:</w:t>
      </w:r>
      <w:proofErr w:type="gramEnd"/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“The widespread use of the term ‘hallucinate’ to refer to mistakes by systems like </w:t>
      </w:r>
      <w:proofErr w:type="spellStart"/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ChatGPT</w:t>
      </w:r>
      <w:proofErr w:type="spellEnd"/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provides a fascinating snapshot of how we’re thinking about and anthropomorphising AI.</w:t>
      </w:r>
    </w:p>
    <w:p w:rsidR="00115F97" w:rsidRPr="00554BAF" w:rsidRDefault="00115F97" w:rsidP="00251E88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“Inaccurate or misleading information has long been with us, of course, whether in the form of rumours, propaganda or ‘fake news’.</w:t>
      </w:r>
    </w:p>
    <w:p w:rsidR="00115F97" w:rsidRPr="00554BAF" w:rsidRDefault="00115F97" w:rsidP="00251E88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“Whereas these are normally thought of as human products, ‘hallucinate’ is an evocative verb implying an agent experiencing </w:t>
      </w:r>
      <w:proofErr w:type="gramStart"/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a disconnect</w:t>
      </w:r>
      <w:proofErr w:type="gramEnd"/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reality.</w:t>
      </w:r>
    </w:p>
    <w:p w:rsidR="00115F97" w:rsidRPr="00554BAF" w:rsidRDefault="00115F97" w:rsidP="00251E88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“This linguistic choice reflects a subtle yet profound shift in perception: the AI, not the user, is the one ‘hallucinating.’</w:t>
      </w:r>
    </w:p>
    <w:p w:rsidR="00115F97" w:rsidRPr="00554BAF" w:rsidRDefault="00115F97" w:rsidP="00251E88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E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51E88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“While this doesn’t suggest a widespread belief in AI sentience, it underscores our readiness to ascribe human-like attributes to AI.</w:t>
      </w:r>
    </w:p>
    <w:p w:rsidR="00115F97" w:rsidRDefault="00115F97" w:rsidP="00251E88">
      <w:pPr>
        <w:shd w:val="clear" w:color="auto" w:fill="FFFFFF"/>
        <w:spacing w:after="0" w:line="346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“As this decade progresses, I expect our psychological vocabulary will be further extended to encompass the strange abilities of the new intelligences we’re creating.”</w:t>
      </w:r>
    </w:p>
    <w:p w:rsidR="004E0919" w:rsidRPr="004E0919" w:rsidRDefault="004E0919" w:rsidP="004E0919">
      <w:pPr>
        <w:ind w:left="4320"/>
        <w:jc w:val="right"/>
        <w:rPr>
          <w:rFonts w:ascii="Arial" w:eastAsia="Times New Roman" w:hAnsi="Arial" w:cs="Arial"/>
          <w:i/>
          <w:sz w:val="18"/>
          <w:szCs w:val="18"/>
          <w:lang w:eastAsia="en-GB"/>
        </w:rPr>
      </w:pPr>
      <w:r w:rsidRPr="004E0919">
        <w:rPr>
          <w:rFonts w:ascii="Arial" w:eastAsia="Times New Roman" w:hAnsi="Arial" w:cs="Arial"/>
          <w:i/>
          <w:sz w:val="18"/>
          <w:szCs w:val="18"/>
          <w:lang w:eastAsia="en-GB"/>
        </w:rPr>
        <w:t>Adapted from</w:t>
      </w:r>
      <w:r w:rsidRPr="004E0919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4E0919">
        <w:rPr>
          <w:rFonts w:ascii="Arial" w:eastAsia="Times New Roman" w:hAnsi="Arial" w:cs="Arial"/>
          <w:i/>
          <w:sz w:val="18"/>
          <w:szCs w:val="18"/>
          <w:lang w:eastAsia="en-GB"/>
        </w:rPr>
        <w:t>The</w:t>
      </w:r>
      <w:proofErr w:type="gramEnd"/>
      <w:r w:rsidRPr="004E0919">
        <w:rPr>
          <w:rFonts w:ascii="Arial" w:eastAsia="Times New Roman" w:hAnsi="Arial" w:cs="Arial"/>
          <w:i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en-GB"/>
        </w:rPr>
        <w:t>Independent 15.11</w:t>
      </w:r>
      <w:r w:rsidRPr="004E0919">
        <w:rPr>
          <w:rFonts w:ascii="Arial" w:eastAsia="Times New Roman" w:hAnsi="Arial" w:cs="Arial"/>
          <w:i/>
          <w:sz w:val="18"/>
          <w:szCs w:val="18"/>
          <w:lang w:eastAsia="en-GB"/>
        </w:rPr>
        <w:t>.2023</w:t>
      </w:r>
    </w:p>
    <w:p w:rsidR="004E0919" w:rsidRDefault="004E0919" w:rsidP="004E0919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919" w:rsidRDefault="004E0919" w:rsidP="004E0919">
      <w:pPr>
        <w:spacing w:after="0"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919" w:rsidRPr="004E0919" w:rsidRDefault="004E0919" w:rsidP="004E0919">
      <w:pPr>
        <w:spacing w:after="0"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919">
        <w:rPr>
          <w:rFonts w:ascii="Times New Roman" w:hAnsi="Times New Roman" w:cs="Times New Roman"/>
          <w:b/>
          <w:bCs/>
          <w:sz w:val="24"/>
          <w:szCs w:val="24"/>
        </w:rPr>
        <w:t>Now read the following statements and write TRUE or FALSE after each of them.</w:t>
      </w:r>
    </w:p>
    <w:p w:rsidR="004E0919" w:rsidRPr="004E0919" w:rsidRDefault="004E0919" w:rsidP="004E0919">
      <w:pPr>
        <w:spacing w:after="0" w:line="254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E0919" w:rsidRPr="004E0919" w:rsidRDefault="004163C9" w:rsidP="004E09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According to the text</w:t>
      </w:r>
      <w:r w:rsidR="004D604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there is concern that human expertise </w:t>
      </w:r>
      <w:proofErr w:type="gramStart"/>
      <w:r w:rsidR="00FE0AA4">
        <w:rPr>
          <w:rFonts w:ascii="Times New Roman" w:eastAsia="Times New Roman" w:hAnsi="Times New Roman" w:cs="Times New Roman"/>
          <w:sz w:val="24"/>
          <w:szCs w:val="24"/>
          <w:lang w:eastAsia="en-GB"/>
        </w:rPr>
        <w:t>will be replaced</w:t>
      </w:r>
      <w:proofErr w:type="gramEnd"/>
      <w:r w:rsidR="00FE0A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artificial 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ntelligence</w:t>
      </w:r>
      <w:r w:rsidR="004E0919" w:rsidRPr="004E091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E0919" w:rsidRPr="004E0919" w:rsidRDefault="004E0919" w:rsidP="004E0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E0919" w:rsidRPr="004E0919" w:rsidRDefault="004E0919" w:rsidP="004E091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4E0919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4E0919">
        <w:rPr>
          <w:rFonts w:ascii="Times New Roman" w:hAnsi="Times New Roman" w:cs="Times New Roman"/>
          <w:sz w:val="24"/>
          <w:szCs w:val="24"/>
          <w:lang w:eastAsia="it-IT"/>
        </w:rPr>
        <w:tab/>
      </w:r>
    </w:p>
    <w:p w:rsidR="004E0919" w:rsidRPr="004E0919" w:rsidRDefault="004E0919" w:rsidP="004E0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E0919" w:rsidRPr="004E0919" w:rsidRDefault="004E0919" w:rsidP="004E0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E0919" w:rsidRPr="004E0919" w:rsidRDefault="004D604F" w:rsidP="004E09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Dr Henry </w:t>
      </w:r>
      <w:proofErr w:type="spellStart"/>
      <w:r w:rsidRPr="00554BAF">
        <w:rPr>
          <w:rFonts w:ascii="Times New Roman" w:eastAsia="Times New Roman" w:hAnsi="Times New Roman" w:cs="Times New Roman"/>
          <w:sz w:val="24"/>
          <w:szCs w:val="24"/>
          <w:lang w:eastAsia="en-GB"/>
        </w:rPr>
        <w:t>Shevlin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claims that people in today’s world</w:t>
      </w:r>
      <w:r w:rsidR="004E09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attribute human-like characteristics such as being aware of feelings and sensations to AI</w:t>
      </w:r>
      <w:r w:rsidR="004E0919" w:rsidRPr="004E091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E0919" w:rsidRPr="004E0919" w:rsidRDefault="004E0919" w:rsidP="004E091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E0919" w:rsidRPr="004E0919" w:rsidRDefault="004E0919" w:rsidP="004E091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4E0919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4E0919">
        <w:rPr>
          <w:rFonts w:ascii="Times New Roman" w:hAnsi="Times New Roman" w:cs="Times New Roman"/>
          <w:sz w:val="24"/>
          <w:szCs w:val="24"/>
          <w:lang w:eastAsia="it-IT"/>
        </w:rPr>
        <w:tab/>
      </w:r>
    </w:p>
    <w:p w:rsidR="004E0919" w:rsidRPr="004E0919" w:rsidRDefault="004E0919" w:rsidP="004E0919">
      <w:pPr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:rsidR="004E0919" w:rsidRPr="00554BAF" w:rsidRDefault="004E0919" w:rsidP="004E0919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4E0919" w:rsidRPr="00554B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312E7"/>
    <w:multiLevelType w:val="hybridMultilevel"/>
    <w:tmpl w:val="187CBFE8"/>
    <w:lvl w:ilvl="0" w:tplc="B74EDFF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97"/>
    <w:rsid w:val="00115F97"/>
    <w:rsid w:val="00251E88"/>
    <w:rsid w:val="00310F50"/>
    <w:rsid w:val="004163C9"/>
    <w:rsid w:val="004D604F"/>
    <w:rsid w:val="004E0919"/>
    <w:rsid w:val="006E02CA"/>
    <w:rsid w:val="00F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27936-BC9E-4DE3-B4DB-5F859E3D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F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15F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210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pendent.co.uk/news/uk/home-news/collins-dictionary-ai-word-of-the-year-b2439468.html" TargetMode="External"/><Relationship Id="rId5" Type="http://schemas.openxmlformats.org/officeDocument/2006/relationships/hyperlink" Target="https://www.independent.co.uk/news/uk/home-news/cambridge-dictionary-word-of-year-b244755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Admin</cp:lastModifiedBy>
  <cp:revision>5</cp:revision>
  <dcterms:created xsi:type="dcterms:W3CDTF">2023-11-28T22:36:00Z</dcterms:created>
  <dcterms:modified xsi:type="dcterms:W3CDTF">2023-11-30T11:19:00Z</dcterms:modified>
</cp:coreProperties>
</file>